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007B" w14:textId="5EC2D1A5" w:rsidR="00CF067A" w:rsidRPr="00BD170A" w:rsidRDefault="00CF067A" w:rsidP="00CF067A">
      <w:pPr>
        <w:rPr>
          <w:b/>
          <w:bCs/>
        </w:rPr>
      </w:pPr>
      <w:r w:rsidRPr="00BD170A">
        <w:rPr>
          <w:b/>
          <w:bCs/>
        </w:rPr>
        <w:t>KIRIM İLK</w:t>
      </w:r>
      <w:r w:rsidR="00EA68B9">
        <w:rPr>
          <w:b/>
          <w:bCs/>
        </w:rPr>
        <w:t>-ORTAOKULU</w:t>
      </w:r>
      <w:r w:rsidRPr="00BD170A">
        <w:rPr>
          <w:b/>
          <w:bCs/>
        </w:rPr>
        <w:t xml:space="preserve"> TEMİZLİK MALZEMESİ ALIMI TEKNİK ŞARTNAMESİ</w:t>
      </w:r>
    </w:p>
    <w:p w14:paraId="6C026152" w14:textId="77777777" w:rsidR="00CF067A" w:rsidRPr="00BD170A" w:rsidRDefault="00CF067A" w:rsidP="00CF067A">
      <w:pPr>
        <w:rPr>
          <w:b/>
          <w:bCs/>
        </w:rPr>
      </w:pPr>
      <w:r w:rsidRPr="00BD170A">
        <w:rPr>
          <w:b/>
          <w:bCs/>
        </w:rPr>
        <w:t>MALZEMELER VE İSTENEN ÖZELLİKLER:</w:t>
      </w:r>
    </w:p>
    <w:p w14:paraId="325C838C" w14:textId="77777777" w:rsidR="00CF067A" w:rsidRPr="00BD170A" w:rsidRDefault="00CF067A" w:rsidP="00CF067A">
      <w:pPr>
        <w:rPr>
          <w:b/>
          <w:bCs/>
        </w:rPr>
      </w:pPr>
      <w:r w:rsidRPr="00BD170A">
        <w:rPr>
          <w:b/>
          <w:bCs/>
        </w:rPr>
        <w:t>GENEL İSTEKLER:</w:t>
      </w:r>
    </w:p>
    <w:p w14:paraId="222F55F9" w14:textId="77777777" w:rsidR="00CF067A" w:rsidRPr="00CF067A" w:rsidRDefault="00CF067A" w:rsidP="00CF067A">
      <w:r w:rsidRPr="00CF067A">
        <w:t>1- Bu teknik şartnameyi içeren malzemeler imalatçı firmanın orijinal ürünü, yeni, hiç</w:t>
      </w:r>
    </w:p>
    <w:p w14:paraId="0D01E935" w14:textId="77777777" w:rsidR="00CF067A" w:rsidRPr="00CF067A" w:rsidRDefault="00CF067A" w:rsidP="00CF067A">
      <w:proofErr w:type="gramStart"/>
      <w:r w:rsidRPr="00CF067A">
        <w:t>kullanılmamış</w:t>
      </w:r>
      <w:proofErr w:type="gramEnd"/>
      <w:r w:rsidRPr="00CF067A">
        <w:t xml:space="preserve"> ve hasarsız olmalıdır.</w:t>
      </w:r>
    </w:p>
    <w:p w14:paraId="1D5C4F20" w14:textId="77777777" w:rsidR="00CF067A" w:rsidRPr="00CF067A" w:rsidRDefault="00CF067A" w:rsidP="00CF067A">
      <w:r w:rsidRPr="00CF067A">
        <w:t>2- Ürünlerin bileşiminde her ne sebeple olursa olsun kullanılması yasak maddeler</w:t>
      </w:r>
    </w:p>
    <w:p w14:paraId="7954534A" w14:textId="77777777" w:rsidR="00CF067A" w:rsidRPr="00CF067A" w:rsidRDefault="00CF067A" w:rsidP="00CF067A">
      <w:proofErr w:type="gramStart"/>
      <w:r w:rsidRPr="00CF067A">
        <w:t>bulunmayacaktır</w:t>
      </w:r>
      <w:proofErr w:type="gramEnd"/>
      <w:r w:rsidRPr="00CF067A">
        <w:t>.</w:t>
      </w:r>
    </w:p>
    <w:p w14:paraId="330C47D4" w14:textId="77777777" w:rsidR="00CF067A" w:rsidRPr="00CF067A" w:rsidRDefault="00CF067A" w:rsidP="00CF067A">
      <w:r w:rsidRPr="00CF067A">
        <w:t>3- İhale konusu satın alınacak malzemeler TSE ya da ISO-9001 kalite yönetim sistemi</w:t>
      </w:r>
    </w:p>
    <w:p w14:paraId="792C52EC" w14:textId="77777777" w:rsidR="00CF067A" w:rsidRPr="00CF067A" w:rsidRDefault="00CF067A" w:rsidP="00CF067A">
      <w:proofErr w:type="gramStart"/>
      <w:r w:rsidRPr="00CF067A">
        <w:t>güvencesine</w:t>
      </w:r>
      <w:proofErr w:type="gramEnd"/>
      <w:r w:rsidRPr="00CF067A">
        <w:t xml:space="preserve"> uygun olarak 1’nci kalitede üretilmiş olacaktır.</w:t>
      </w:r>
    </w:p>
    <w:p w14:paraId="34762FCE" w14:textId="77777777" w:rsidR="00CF067A" w:rsidRPr="00CF067A" w:rsidRDefault="00CF067A" w:rsidP="00CF067A">
      <w:r w:rsidRPr="00CF067A">
        <w:t>4- Teklif edilen malzemelerin ambalajları orijinal halde (bölünme, parça, yırtık, dağınık vb.</w:t>
      </w:r>
    </w:p>
    <w:p w14:paraId="3514C648" w14:textId="77777777" w:rsidR="00CF067A" w:rsidRPr="00CF067A" w:rsidRDefault="00CF067A" w:rsidP="00CF067A">
      <w:proofErr w:type="gramStart"/>
      <w:r w:rsidRPr="00CF067A">
        <w:t>durumlarda</w:t>
      </w:r>
      <w:proofErr w:type="gramEnd"/>
      <w:r w:rsidRPr="00CF067A">
        <w:t xml:space="preserve"> olmayacak) şartnamede belirtilen ebatlara uygun, istiflenmeye müsait durumda</w:t>
      </w:r>
    </w:p>
    <w:p w14:paraId="790786D4" w14:textId="77777777" w:rsidR="00CF067A" w:rsidRPr="00CF067A" w:rsidRDefault="00CF067A" w:rsidP="00CF067A">
      <w:proofErr w:type="gramStart"/>
      <w:r w:rsidRPr="00CF067A">
        <w:t>bulunacaktır</w:t>
      </w:r>
      <w:proofErr w:type="gramEnd"/>
      <w:r w:rsidRPr="00CF067A">
        <w:t>.</w:t>
      </w:r>
    </w:p>
    <w:p w14:paraId="30CC6894" w14:textId="2C68A3FB" w:rsidR="00CF067A" w:rsidRPr="00CF067A" w:rsidRDefault="00CF067A" w:rsidP="00CF067A">
      <w:r w:rsidRPr="00CF067A">
        <w:t xml:space="preserve">5- </w:t>
      </w:r>
      <w:proofErr w:type="spellStart"/>
      <w:r w:rsidR="00A35B90">
        <w:t>Temzilik</w:t>
      </w:r>
      <w:proofErr w:type="spellEnd"/>
      <w:r w:rsidRPr="00CF067A">
        <w:t xml:space="preserve"> malzemelerinin miktarları idari şartnamede belirtildiği gibi olacaktır.</w:t>
      </w:r>
    </w:p>
    <w:p w14:paraId="2CD4CF75" w14:textId="5555A184" w:rsidR="00CF067A" w:rsidRPr="00CF067A" w:rsidRDefault="00CF067A" w:rsidP="00CF067A">
      <w:r w:rsidRPr="00CF067A">
        <w:t>6- Yüklenici firma malzemeleri K</w:t>
      </w:r>
      <w:r>
        <w:t>ırım</w:t>
      </w:r>
      <w:r w:rsidRPr="00CF067A">
        <w:t xml:space="preserve"> Ortaokulu müdürlüğünde teslim edecektir.</w:t>
      </w:r>
    </w:p>
    <w:p w14:paraId="354928CB" w14:textId="77777777" w:rsidR="00CF067A" w:rsidRPr="00CF067A" w:rsidRDefault="00CF067A" w:rsidP="00CF067A"/>
    <w:p w14:paraId="52AEC14C" w14:textId="18E9B942" w:rsidR="00CF067A" w:rsidRPr="002A3761" w:rsidRDefault="00CF067A" w:rsidP="002A3761">
      <w:pPr>
        <w:jc w:val="center"/>
        <w:rPr>
          <w:b/>
          <w:bCs/>
          <w:sz w:val="28"/>
          <w:szCs w:val="28"/>
        </w:rPr>
      </w:pPr>
      <w:r w:rsidRPr="002A3761">
        <w:rPr>
          <w:b/>
          <w:bCs/>
          <w:sz w:val="28"/>
          <w:szCs w:val="28"/>
        </w:rPr>
        <w:t>MALZEMELER VE TEKNİK ÖZELLİKLERİ</w:t>
      </w:r>
    </w:p>
    <w:p w14:paraId="385F88E7" w14:textId="4413E959" w:rsidR="003105FA" w:rsidRDefault="003105FA" w:rsidP="003105FA">
      <w:pPr>
        <w:pStyle w:val="ListeParagraf"/>
      </w:pPr>
    </w:p>
    <w:p w14:paraId="1FA362B1" w14:textId="2ECE8A8B" w:rsidR="00F35481" w:rsidRDefault="00F35481" w:rsidP="005F1DC4"/>
    <w:p w14:paraId="2298EFEE" w14:textId="1C13650D" w:rsidR="00F35481" w:rsidRDefault="00976EE6" w:rsidP="005F1D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İLKOKUL</w:t>
      </w:r>
      <w:r w:rsidR="00F35481">
        <w:rPr>
          <w:b/>
          <w:bCs/>
          <w:sz w:val="24"/>
          <w:szCs w:val="24"/>
        </w:rPr>
        <w:t xml:space="preserve"> TEMİZLİK TEKNİK ŞARTNAME</w:t>
      </w:r>
    </w:p>
    <w:p w14:paraId="603938BA" w14:textId="77777777" w:rsidR="00F35481" w:rsidRDefault="00F35481" w:rsidP="00F35481"/>
    <w:p w14:paraId="0E422B6A" w14:textId="77777777" w:rsidR="00F35481" w:rsidRDefault="00F35481" w:rsidP="00F35481">
      <w:r>
        <w:t xml:space="preserve">. ISLAK HAVLU ALKOLSÜZ (50*90 </w:t>
      </w:r>
      <w:proofErr w:type="gramStart"/>
      <w:r>
        <w:t>BOYUTLARINDA)  MİNUMUM</w:t>
      </w:r>
      <w:proofErr w:type="gramEnd"/>
      <w:r>
        <w:t xml:space="preserve"> 90 ADETLİ </w:t>
      </w:r>
    </w:p>
    <w:p w14:paraId="1B882DF1" w14:textId="56D58C7B" w:rsidR="00F35481" w:rsidRDefault="00F35481" w:rsidP="00F35481">
      <w:r>
        <w:t>. SIVI SABUN LAVANTA KOKULU</w:t>
      </w:r>
      <w:r w:rsidR="00EA68B9">
        <w:t xml:space="preserve"> ORİJİNAL</w:t>
      </w:r>
    </w:p>
    <w:p w14:paraId="52574560" w14:textId="77777777" w:rsidR="00F35481" w:rsidRDefault="00F35481" w:rsidP="00F35481">
      <w:r>
        <w:t xml:space="preserve">. YÜZEY </w:t>
      </w:r>
      <w:proofErr w:type="gramStart"/>
      <w:r>
        <w:t>TEMİZLEYİCİ  LAVANTA</w:t>
      </w:r>
      <w:proofErr w:type="gramEnd"/>
      <w:r>
        <w:t xml:space="preserve"> KOKULU</w:t>
      </w:r>
    </w:p>
    <w:p w14:paraId="790D5102" w14:textId="6D69E17A" w:rsidR="00F35481" w:rsidRDefault="00F35481" w:rsidP="00F35481">
      <w:r>
        <w:t xml:space="preserve">. ÇAMAŞIR SUYU </w:t>
      </w:r>
      <w:r w:rsidR="00EA68B9">
        <w:t>ORİJİNAL</w:t>
      </w:r>
    </w:p>
    <w:p w14:paraId="3649DFE6" w14:textId="77777777" w:rsidR="00F35481" w:rsidRDefault="00F35481" w:rsidP="00F35481">
      <w:r>
        <w:t xml:space="preserve">. ÇÖP POŞETİ JUMBO BOY 10 LU </w:t>
      </w:r>
    </w:p>
    <w:p w14:paraId="4B1F40D6" w14:textId="77777777" w:rsidR="00F35481" w:rsidRDefault="00F35481" w:rsidP="00F35481">
      <w:r>
        <w:t xml:space="preserve">. </w:t>
      </w:r>
      <w:proofErr w:type="gramStart"/>
      <w:r>
        <w:t>KAĞIT</w:t>
      </w:r>
      <w:proofErr w:type="gramEnd"/>
      <w:r>
        <w:t xml:space="preserve"> HAVLU 3 KATLI</w:t>
      </w:r>
    </w:p>
    <w:p w14:paraId="09073A1F" w14:textId="77777777" w:rsidR="00F35481" w:rsidRDefault="00F35481" w:rsidP="00F35481">
      <w:r>
        <w:t>. MİKROFİBER TEMZİLİK BEZİ (60*</w:t>
      </w:r>
      <w:proofErr w:type="gramStart"/>
      <w:r>
        <w:t>40  BOYUTLARINDA</w:t>
      </w:r>
      <w:proofErr w:type="gramEnd"/>
      <w:r>
        <w:t>)</w:t>
      </w:r>
    </w:p>
    <w:p w14:paraId="754D6BB5" w14:textId="360E8885" w:rsidR="00F35481" w:rsidRDefault="00F35481" w:rsidP="00F35481">
      <w:r>
        <w:t xml:space="preserve">. TUVALET </w:t>
      </w:r>
      <w:proofErr w:type="gramStart"/>
      <w:r>
        <w:t>KAĞIDI</w:t>
      </w:r>
      <w:proofErr w:type="gramEnd"/>
      <w:r>
        <w:t xml:space="preserve"> 3 KATLI</w:t>
      </w:r>
    </w:p>
    <w:p w14:paraId="66981C5F" w14:textId="4D8EE077" w:rsidR="00EA68B9" w:rsidRDefault="00EA68B9" w:rsidP="00F35481">
      <w:r>
        <w:t>. TUZ RUHU ORİJİNAL</w:t>
      </w:r>
    </w:p>
    <w:p w14:paraId="44A5C519" w14:textId="77777777" w:rsidR="00F35481" w:rsidRPr="00E27E0E" w:rsidRDefault="00F35481" w:rsidP="00E27E0E">
      <w:pPr>
        <w:pStyle w:val="ListeParagraf"/>
      </w:pPr>
    </w:p>
    <w:p w14:paraId="4AEBD698" w14:textId="77777777" w:rsidR="003105FA" w:rsidRPr="003105FA" w:rsidRDefault="003105FA" w:rsidP="003105FA">
      <w:pPr>
        <w:pStyle w:val="ListeParagraf"/>
      </w:pPr>
    </w:p>
    <w:p w14:paraId="07D1F598" w14:textId="701382D4" w:rsidR="00881BA8" w:rsidRPr="00CF067A" w:rsidRDefault="00881BA8" w:rsidP="00CF067A"/>
    <w:sectPr w:rsidR="00881BA8" w:rsidRPr="00CF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78A"/>
    <w:multiLevelType w:val="hybridMultilevel"/>
    <w:tmpl w:val="73B0B8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D4"/>
    <w:rsid w:val="000859D4"/>
    <w:rsid w:val="002A3761"/>
    <w:rsid w:val="003105FA"/>
    <w:rsid w:val="00594760"/>
    <w:rsid w:val="005F1DC4"/>
    <w:rsid w:val="00830DB6"/>
    <w:rsid w:val="00881BA8"/>
    <w:rsid w:val="00917E50"/>
    <w:rsid w:val="00976EE6"/>
    <w:rsid w:val="00A35B90"/>
    <w:rsid w:val="00BD170A"/>
    <w:rsid w:val="00CF067A"/>
    <w:rsid w:val="00D22E03"/>
    <w:rsid w:val="00E27E0E"/>
    <w:rsid w:val="00EA68B9"/>
    <w:rsid w:val="00F3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7275"/>
  <w15:chartTrackingRefBased/>
  <w15:docId w15:val="{A37E3CBF-4B4F-42DE-A803-00CF6E91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KiNGHaZe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</dc:creator>
  <cp:keywords/>
  <dc:description/>
  <cp:lastModifiedBy>412</cp:lastModifiedBy>
  <cp:revision>2</cp:revision>
  <dcterms:created xsi:type="dcterms:W3CDTF">2024-11-16T11:55:00Z</dcterms:created>
  <dcterms:modified xsi:type="dcterms:W3CDTF">2024-11-16T11:55:00Z</dcterms:modified>
</cp:coreProperties>
</file>